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C3F" w:rsidRPr="00603846" w:rsidRDefault="00770C3F" w:rsidP="00770C3F">
      <w:pPr>
        <w:spacing w:after="0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>МУНИЦИПАЛЬНОЕ БЮДЖЕТНОЕ ДОШКОЛЬНОЕ ОБРАЗОВАТЕЛЬНОЕ</w:t>
      </w:r>
    </w:p>
    <w:p w:rsidR="00770C3F" w:rsidRPr="00603846" w:rsidRDefault="00770C3F" w:rsidP="00770C3F">
      <w:pPr>
        <w:spacing w:after="0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>УЧЕРЕЖДЕНИЕ РОДИОНОВО-НЕСВЕТАЙСКОГО РАЙОНА</w:t>
      </w:r>
    </w:p>
    <w:p w:rsidR="00770C3F" w:rsidRPr="00603846" w:rsidRDefault="00770C3F" w:rsidP="00770C3F">
      <w:pPr>
        <w:spacing w:after="0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>ДЕТСКИЙ САД «СОЛНЫШКО»</w:t>
      </w:r>
    </w:p>
    <w:p w:rsidR="00770C3F" w:rsidRPr="00603846" w:rsidRDefault="00770C3F" w:rsidP="00770C3F">
      <w:pPr>
        <w:spacing w:after="0"/>
        <w:jc w:val="both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0C3F" w:rsidRPr="00603846" w:rsidRDefault="00770C3F" w:rsidP="00770C3F">
      <w:pPr>
        <w:pStyle w:val="a5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                                                                         Утверждаю:</w:t>
      </w:r>
    </w:p>
    <w:p w:rsidR="00770C3F" w:rsidRPr="00603846" w:rsidRDefault="00770C3F" w:rsidP="00770C3F">
      <w:pPr>
        <w:pStyle w:val="a5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                                                                                  </w:t>
      </w:r>
      <w:r>
        <w:rPr>
          <w:rStyle w:val="5"/>
          <w:sz w:val="24"/>
          <w:szCs w:val="24"/>
        </w:rPr>
        <w:t xml:space="preserve">           Заведующий:</w:t>
      </w:r>
      <w:r w:rsidRPr="00603846">
        <w:rPr>
          <w:rStyle w:val="5"/>
          <w:sz w:val="24"/>
          <w:szCs w:val="24"/>
        </w:rPr>
        <w:t xml:space="preserve"> МБДОУ</w:t>
      </w:r>
    </w:p>
    <w:p w:rsidR="00770C3F" w:rsidRPr="00603846" w:rsidRDefault="00770C3F" w:rsidP="00770C3F">
      <w:pPr>
        <w:pStyle w:val="a5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                                                                                                   Детский сад «Солнышко»</w:t>
      </w:r>
    </w:p>
    <w:p w:rsidR="00770C3F" w:rsidRPr="00603846" w:rsidRDefault="00770C3F" w:rsidP="00770C3F">
      <w:pPr>
        <w:pStyle w:val="a5"/>
        <w:jc w:val="right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__________  Л.Л. </w:t>
      </w:r>
      <w:proofErr w:type="spellStart"/>
      <w:r w:rsidRPr="00603846">
        <w:rPr>
          <w:rStyle w:val="5"/>
          <w:sz w:val="24"/>
          <w:szCs w:val="24"/>
        </w:rPr>
        <w:t>Честникова</w:t>
      </w:r>
      <w:proofErr w:type="spellEnd"/>
      <w:r w:rsidRPr="00603846">
        <w:rPr>
          <w:rStyle w:val="5"/>
          <w:sz w:val="24"/>
          <w:szCs w:val="24"/>
        </w:rPr>
        <w:t xml:space="preserve">  </w:t>
      </w:r>
    </w:p>
    <w:p w:rsidR="00770C3F" w:rsidRDefault="00770C3F" w:rsidP="00770C3F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770C3F" w:rsidRDefault="00770C3F" w:rsidP="00770C3F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Monotype Corsiva" w:hAnsi="Monotype Corsiva" w:cs="Arial"/>
          <w:b/>
          <w:bCs/>
          <w:color w:val="FF0000"/>
          <w:sz w:val="64"/>
          <w:szCs w:val="64"/>
        </w:rPr>
      </w:pPr>
      <w:r w:rsidRPr="00603846">
        <w:rPr>
          <w:rFonts w:ascii="Monotype Corsiva" w:hAnsi="Monotype Corsiva" w:cs="Arial"/>
          <w:b/>
          <w:bCs/>
          <w:color w:val="FF0000"/>
          <w:sz w:val="96"/>
          <w:szCs w:val="72"/>
        </w:rPr>
        <w:t xml:space="preserve">               </w:t>
      </w:r>
      <w:r w:rsidRPr="00603846">
        <w:rPr>
          <w:rFonts w:ascii="Monotype Corsiva" w:hAnsi="Monotype Corsiva" w:cs="Arial"/>
          <w:b/>
          <w:bCs/>
          <w:color w:val="FF0000"/>
          <w:sz w:val="64"/>
          <w:szCs w:val="64"/>
        </w:rPr>
        <w:t>ПРОЕКТ</w:t>
      </w:r>
    </w:p>
    <w:p w:rsidR="00770C3F" w:rsidRPr="00770C3F" w:rsidRDefault="00770C3F" w:rsidP="00770C3F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Monotype Corsiva" w:hAnsi="Monotype Corsiva" w:cs="Arial"/>
          <w:b/>
          <w:bCs/>
          <w:color w:val="FF0000"/>
          <w:sz w:val="72"/>
          <w:szCs w:val="72"/>
        </w:rPr>
      </w:pPr>
      <w:r w:rsidRPr="00770C3F">
        <w:rPr>
          <w:rFonts w:ascii="Monotype Corsiva" w:hAnsi="Monotype Corsiva" w:cs="Arial"/>
          <w:b/>
          <w:bCs/>
          <w:i/>
          <w:iCs/>
          <w:color w:val="FF0000"/>
          <w:sz w:val="72"/>
          <w:szCs w:val="72"/>
        </w:rPr>
        <w:t>«День народного единства»</w:t>
      </w:r>
    </w:p>
    <w:p w:rsidR="00770C3F" w:rsidRPr="00603846" w:rsidRDefault="00770C3F" w:rsidP="00770C3F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6"/>
          <w:szCs w:val="17"/>
        </w:rPr>
      </w:pPr>
      <w:r w:rsidRPr="00603846">
        <w:rPr>
          <w:rFonts w:ascii="Monotype Corsiva" w:hAnsi="Monotype Corsiva" w:cs="Arial"/>
          <w:b/>
          <w:bCs/>
          <w:color w:val="FF0000"/>
          <w:sz w:val="44"/>
          <w:szCs w:val="48"/>
        </w:rPr>
        <w:t>в старшей группе</w:t>
      </w:r>
      <w:r w:rsidRPr="00603846">
        <w:rPr>
          <w:rFonts w:ascii="Monotype Corsiva" w:hAnsi="Monotype Corsiva" w:cs="Arial"/>
          <w:b/>
          <w:bCs/>
          <w:color w:val="FF0000"/>
          <w:sz w:val="32"/>
          <w:szCs w:val="36"/>
        </w:rPr>
        <w:t xml:space="preserve"> </w:t>
      </w:r>
      <w:r w:rsidRPr="00603846">
        <w:rPr>
          <w:rFonts w:ascii="Monotype Corsiva" w:hAnsi="Monotype Corsiva" w:cs="Arial"/>
          <w:b/>
          <w:bCs/>
          <w:color w:val="FF0000"/>
          <w:sz w:val="44"/>
          <w:szCs w:val="36"/>
        </w:rPr>
        <w:t xml:space="preserve">МБДОУ </w:t>
      </w:r>
      <w:r w:rsidRPr="00603846">
        <w:rPr>
          <w:rFonts w:ascii="Monotype Corsiva" w:hAnsi="Monotype Corsiva" w:cs="Arial"/>
          <w:b/>
          <w:bCs/>
          <w:color w:val="FF0000"/>
          <w:sz w:val="44"/>
          <w:szCs w:val="48"/>
        </w:rPr>
        <w:t>детский са</w:t>
      </w:r>
      <w:proofErr w:type="gramStart"/>
      <w:r w:rsidRPr="00603846">
        <w:rPr>
          <w:rFonts w:ascii="Monotype Corsiva" w:hAnsi="Monotype Corsiva" w:cs="Arial"/>
          <w:b/>
          <w:bCs/>
          <w:color w:val="FF0000"/>
          <w:sz w:val="44"/>
          <w:szCs w:val="48"/>
        </w:rPr>
        <w:t>д«</w:t>
      </w:r>
      <w:proofErr w:type="gramEnd"/>
      <w:r w:rsidRPr="00603846">
        <w:rPr>
          <w:rFonts w:ascii="Monotype Corsiva" w:hAnsi="Monotype Corsiva" w:cs="Arial"/>
          <w:b/>
          <w:bCs/>
          <w:color w:val="FF0000"/>
          <w:sz w:val="44"/>
          <w:szCs w:val="48"/>
        </w:rPr>
        <w:t>Солнышко»</w:t>
      </w:r>
    </w:p>
    <w:p w:rsidR="006C29E0" w:rsidRDefault="006C29E0" w:rsidP="00770C3F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6C29E0" w:rsidRDefault="006C29E0" w:rsidP="006C29E0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6C29E0" w:rsidRDefault="006C29E0" w:rsidP="006C29E0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noProof/>
          <w:color w:val="000000"/>
          <w:sz w:val="17"/>
          <w:szCs w:val="17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533900" cy="3238500"/>
            <wp:effectExtent l="19050" t="0" r="0" b="0"/>
            <wp:wrapSquare wrapText="bothSides"/>
            <wp:docPr id="3" name="Рисунок 3" descr="https://fsd.multiurok.ru/html/2018/11/18/s_5bf18b471ad0c/100179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11/18/s_5bf18b471ad0c/1001794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29E0" w:rsidRDefault="006C29E0" w:rsidP="006C29E0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6C29E0" w:rsidRDefault="006C29E0" w:rsidP="006C29E0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6C29E0" w:rsidRDefault="006C29E0" w:rsidP="006C29E0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6C29E0" w:rsidRDefault="006C29E0" w:rsidP="006C29E0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6C29E0" w:rsidRDefault="006C29E0" w:rsidP="006C29E0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6C29E0" w:rsidRDefault="006C29E0" w:rsidP="006C29E0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6C29E0" w:rsidRDefault="006C29E0" w:rsidP="006C29E0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6C29E0" w:rsidRDefault="006C29E0" w:rsidP="006C29E0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6C29E0" w:rsidRDefault="006C29E0" w:rsidP="006C29E0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6C29E0" w:rsidRDefault="006C29E0" w:rsidP="006C29E0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6C29E0" w:rsidRDefault="006C29E0" w:rsidP="006C29E0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6C29E0" w:rsidRDefault="006C29E0" w:rsidP="006C29E0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6C29E0" w:rsidRDefault="006C29E0" w:rsidP="006C29E0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6C29E0" w:rsidRDefault="006C29E0" w:rsidP="006C29E0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6C29E0" w:rsidRDefault="006C29E0" w:rsidP="006C29E0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6C29E0" w:rsidRDefault="006C29E0" w:rsidP="006C29E0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770C3F" w:rsidRDefault="00770C3F" w:rsidP="006C29E0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    </w:t>
      </w:r>
    </w:p>
    <w:p w:rsidR="00770C3F" w:rsidRDefault="00770C3F" w:rsidP="00770C3F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Monotype Corsiva" w:hAnsi="Monotype Corsiva" w:cs="Arial"/>
          <w:b/>
          <w:bCs/>
          <w:color w:val="FF0000"/>
          <w:sz w:val="48"/>
          <w:szCs w:val="48"/>
        </w:rPr>
      </w:pPr>
      <w:r>
        <w:rPr>
          <w:rFonts w:ascii="Monotype Corsiva" w:hAnsi="Monotype Corsiva" w:cs="Arial"/>
          <w:b/>
          <w:bCs/>
          <w:color w:val="FF0000"/>
          <w:sz w:val="48"/>
          <w:szCs w:val="48"/>
        </w:rPr>
        <w:t xml:space="preserve"> </w:t>
      </w:r>
    </w:p>
    <w:p w:rsidR="00770C3F" w:rsidRPr="00603846" w:rsidRDefault="00770C3F" w:rsidP="00770C3F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Monotype Corsiva" w:hAnsi="Monotype Corsiva" w:cs="Arial"/>
          <w:b/>
          <w:bCs/>
          <w:color w:val="FF0000"/>
          <w:sz w:val="48"/>
          <w:szCs w:val="48"/>
        </w:rPr>
        <w:t xml:space="preserve">          Воспитатель:  </w:t>
      </w:r>
      <w:r w:rsidRPr="00FC6E49">
        <w:rPr>
          <w:rFonts w:ascii="Monotype Corsiva" w:hAnsi="Monotype Corsiva" w:cs="Arial"/>
          <w:b/>
          <w:bCs/>
          <w:color w:val="FF0000"/>
          <w:sz w:val="48"/>
          <w:szCs w:val="48"/>
        </w:rPr>
        <w:t>Нечитайлова Г.В</w:t>
      </w:r>
      <w:r>
        <w:rPr>
          <w:rFonts w:ascii="Monotype Corsiva" w:hAnsi="Monotype Corsiva" w:cs="Arial"/>
          <w:b/>
          <w:bCs/>
          <w:color w:val="FF0000"/>
          <w:sz w:val="48"/>
          <w:szCs w:val="48"/>
          <w:u w:val="single"/>
        </w:rPr>
        <w:t>.</w:t>
      </w:r>
    </w:p>
    <w:p w:rsidR="00770C3F" w:rsidRDefault="00770C3F" w:rsidP="00770C3F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Monotype Corsiva" w:hAnsi="Monotype Corsiva" w:cs="Arial"/>
          <w:b/>
          <w:bCs/>
          <w:color w:val="FF0000"/>
          <w:sz w:val="48"/>
          <w:szCs w:val="48"/>
          <w:u w:val="single"/>
        </w:rPr>
      </w:pPr>
    </w:p>
    <w:p w:rsidR="00770C3F" w:rsidRDefault="00770C3F" w:rsidP="00770C3F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Monotype Corsiva" w:hAnsi="Monotype Corsiva" w:cs="Arial"/>
          <w:b/>
          <w:bCs/>
          <w:color w:val="FF0000"/>
          <w:sz w:val="48"/>
          <w:szCs w:val="48"/>
          <w:u w:val="single"/>
        </w:rPr>
      </w:pPr>
    </w:p>
    <w:p w:rsidR="00770C3F" w:rsidRPr="00FC6E49" w:rsidRDefault="00770C3F" w:rsidP="00770C3F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Monotype Corsiva" w:hAnsi="Monotype Corsiva" w:cs="Arial"/>
          <w:b/>
          <w:bCs/>
          <w:color w:val="000000" w:themeColor="text1"/>
          <w:sz w:val="36"/>
          <w:szCs w:val="36"/>
        </w:rPr>
      </w:pPr>
      <w:r>
        <w:rPr>
          <w:rFonts w:ascii="Monotype Corsiva" w:hAnsi="Monotype Corsiva" w:cs="Arial"/>
          <w:b/>
          <w:bCs/>
          <w:color w:val="000000" w:themeColor="text1"/>
          <w:sz w:val="36"/>
          <w:szCs w:val="36"/>
        </w:rPr>
        <w:t xml:space="preserve">                                    </w:t>
      </w:r>
      <w:r w:rsidRPr="00FC6E49">
        <w:rPr>
          <w:rFonts w:ascii="Monotype Corsiva" w:hAnsi="Monotype Corsiva" w:cs="Arial"/>
          <w:b/>
          <w:bCs/>
          <w:color w:val="000000" w:themeColor="text1"/>
          <w:sz w:val="36"/>
          <w:szCs w:val="36"/>
        </w:rPr>
        <w:t xml:space="preserve">сл. </w:t>
      </w:r>
      <w:r w:rsidRPr="00FC6E49">
        <w:rPr>
          <w:rFonts w:ascii="Monotype Corsiva" w:hAnsi="Monotype Corsiva" w:cs="Arial"/>
          <w:b/>
          <w:bCs/>
          <w:i/>
          <w:color w:val="000000" w:themeColor="text1"/>
          <w:sz w:val="36"/>
          <w:szCs w:val="36"/>
        </w:rPr>
        <w:t>Большекрепинская</w:t>
      </w:r>
    </w:p>
    <w:p w:rsidR="00770C3F" w:rsidRPr="00FC6E49" w:rsidRDefault="00770C3F" w:rsidP="00770C3F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Monotype Corsiva" w:hAnsi="Monotype Corsiva" w:cs="Arial"/>
          <w:b/>
          <w:bCs/>
          <w:color w:val="000000" w:themeColor="text1"/>
          <w:sz w:val="36"/>
          <w:szCs w:val="36"/>
        </w:rPr>
      </w:pPr>
      <w:r>
        <w:rPr>
          <w:rFonts w:ascii="Monotype Corsiva" w:hAnsi="Monotype Corsiva" w:cs="Arial"/>
          <w:b/>
          <w:bCs/>
          <w:color w:val="000000" w:themeColor="text1"/>
          <w:sz w:val="36"/>
          <w:szCs w:val="36"/>
        </w:rPr>
        <w:t xml:space="preserve">                                         </w:t>
      </w:r>
      <w:r>
        <w:rPr>
          <w:rFonts w:ascii="Monotype Corsiva" w:hAnsi="Monotype Corsiva" w:cs="Arial"/>
          <w:b/>
          <w:bCs/>
          <w:i/>
          <w:color w:val="000000" w:themeColor="text1"/>
          <w:sz w:val="36"/>
          <w:szCs w:val="36"/>
        </w:rPr>
        <w:t>сентябрь 2020г.</w:t>
      </w:r>
    </w:p>
    <w:p w:rsidR="00770C3F" w:rsidRDefault="00770C3F" w:rsidP="006C29E0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</w:p>
    <w:p w:rsidR="00770C3F" w:rsidRPr="00770C3F" w:rsidRDefault="00770C3F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6C29E0" w:rsidRPr="00770C3F" w:rsidRDefault="00770C3F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</w:t>
      </w:r>
      <w:r w:rsidR="006C29E0" w:rsidRPr="00770C3F">
        <w:rPr>
          <w:color w:val="000000"/>
          <w:sz w:val="28"/>
          <w:szCs w:val="28"/>
        </w:rPr>
        <w:t>Нет края на свете красивей,</w:t>
      </w:r>
    </w:p>
    <w:p w:rsidR="006C29E0" w:rsidRPr="00770C3F" w:rsidRDefault="00770C3F" w:rsidP="006C29E0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</w:t>
      </w:r>
      <w:proofErr w:type="gramStart"/>
      <w:r w:rsidR="006C29E0" w:rsidRPr="00770C3F">
        <w:rPr>
          <w:color w:val="000000"/>
          <w:sz w:val="28"/>
          <w:szCs w:val="28"/>
        </w:rPr>
        <w:t>Нет Родины в мире светлей</w:t>
      </w:r>
      <w:proofErr w:type="gramEnd"/>
      <w:r w:rsidR="006C29E0" w:rsidRPr="00770C3F">
        <w:rPr>
          <w:color w:val="000000"/>
          <w:sz w:val="28"/>
          <w:szCs w:val="28"/>
        </w:rPr>
        <w:t>!</w:t>
      </w:r>
    </w:p>
    <w:p w:rsidR="006C29E0" w:rsidRPr="00770C3F" w:rsidRDefault="00770C3F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</w:t>
      </w:r>
      <w:r w:rsidR="006C29E0" w:rsidRPr="00770C3F">
        <w:rPr>
          <w:color w:val="000000"/>
          <w:sz w:val="28"/>
          <w:szCs w:val="28"/>
        </w:rPr>
        <w:t>Россия, Россия, Россия, –</w:t>
      </w:r>
    </w:p>
    <w:p w:rsidR="006C29E0" w:rsidRPr="00770C3F" w:rsidRDefault="00770C3F" w:rsidP="006C29E0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</w:t>
      </w:r>
      <w:r w:rsidR="006C29E0" w:rsidRPr="00770C3F">
        <w:rPr>
          <w:color w:val="000000"/>
          <w:sz w:val="28"/>
          <w:szCs w:val="28"/>
        </w:rPr>
        <w:t>Что может быть сердцу милей?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28"/>
          <w:szCs w:val="28"/>
        </w:rPr>
      </w:pPr>
    </w:p>
    <w:p w:rsidR="006C29E0" w:rsidRPr="00770C3F" w:rsidRDefault="00770C3F" w:rsidP="006C29E0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6C29E0" w:rsidRPr="00770C3F">
        <w:rPr>
          <w:color w:val="000000"/>
          <w:sz w:val="28"/>
          <w:szCs w:val="28"/>
        </w:rPr>
        <w:t xml:space="preserve">В. </w:t>
      </w:r>
      <w:proofErr w:type="spellStart"/>
      <w:r w:rsidR="006C29E0" w:rsidRPr="00770C3F">
        <w:rPr>
          <w:color w:val="000000"/>
          <w:sz w:val="28"/>
          <w:szCs w:val="28"/>
        </w:rPr>
        <w:t>Гудимов</w:t>
      </w:r>
      <w:proofErr w:type="spellEnd"/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b/>
          <w:bCs/>
          <w:color w:val="000000"/>
          <w:sz w:val="28"/>
          <w:szCs w:val="28"/>
        </w:rPr>
        <w:t>1.Введение.</w:t>
      </w:r>
    </w:p>
    <w:p w:rsidR="006C29E0" w:rsidRPr="00770C3F" w:rsidRDefault="006C29E0" w:rsidP="006C29E0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b/>
          <w:bCs/>
          <w:color w:val="000000"/>
          <w:sz w:val="28"/>
          <w:szCs w:val="28"/>
        </w:rPr>
        <w:t>Актуальность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Патриотизм – это чувство любви к Родине. Исторически сложилось так, что любовь к Родине во все времена в Российском государстве была чертой национального характера. Но в силу последних перемен все более заметной стала утрата нашим обществом традиционного российского патриотического сознания.</w:t>
      </w:r>
    </w:p>
    <w:p w:rsidR="006C29E0" w:rsidRPr="00770C3F" w:rsidRDefault="006C29E0" w:rsidP="006C29E0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b/>
          <w:bCs/>
          <w:color w:val="000000"/>
          <w:sz w:val="28"/>
          <w:szCs w:val="28"/>
        </w:rPr>
        <w:t>Проблема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В связи с этим очевидна неотложность решения острейших проблем воспитания патриотизма в работе с детьми дошкольного возраста. Недостаток такого воспитания у детей виден сразу после первых проведенных занятий, бесед. Задача взрослых заключается в том, чтобы не только вызвать в детях чувство восхищения родным городом, родной страной, но и чувства уважения к своему народу, чувство гордости за свою страну. Но никакие знания не дадут положительного результата, если взрослый сам не будет восторгаться своей страной.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Дети - наше будущее. И не зависимо от того, какие пути и средства патриотического воспитания мы будем использовать, делать это мы должны постоянно. Главное - зародить в детях это великое чувство - быть гражданином своей родины. С данной целью в нашей группе был реализован проект «Наша Родина-Россия»</w:t>
      </w:r>
    </w:p>
    <w:p w:rsidR="006C29E0" w:rsidRPr="00770C3F" w:rsidRDefault="006C29E0" w:rsidP="006C29E0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b/>
          <w:bCs/>
          <w:color w:val="000000"/>
          <w:sz w:val="28"/>
          <w:szCs w:val="28"/>
        </w:rPr>
        <w:t>Цель проекта: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Формирование у детей патриотических каче</w:t>
      </w:r>
      <w:proofErr w:type="gramStart"/>
      <w:r w:rsidRPr="00770C3F">
        <w:rPr>
          <w:color w:val="000000"/>
          <w:sz w:val="28"/>
          <w:szCs w:val="28"/>
        </w:rPr>
        <w:t>ств к св</w:t>
      </w:r>
      <w:proofErr w:type="gramEnd"/>
      <w:r w:rsidRPr="00770C3F">
        <w:rPr>
          <w:color w:val="000000"/>
          <w:sz w:val="28"/>
          <w:szCs w:val="28"/>
        </w:rPr>
        <w:t>оему краю и стране.</w:t>
      </w:r>
    </w:p>
    <w:p w:rsidR="006C29E0" w:rsidRPr="00770C3F" w:rsidRDefault="006C29E0" w:rsidP="006C29E0">
      <w:pPr>
        <w:pStyle w:val="a3"/>
        <w:numPr>
          <w:ilvl w:val="0"/>
          <w:numId w:val="4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b/>
          <w:bCs/>
          <w:color w:val="000000"/>
          <w:sz w:val="28"/>
          <w:szCs w:val="28"/>
        </w:rPr>
        <w:t>Задачи: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Обучающие: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дать сведения об истории страны, ее символике;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познакомить с картой страны, показать расположение на глобусе;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познакомить детей с различными традициями русского народа, его культурой;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lastRenderedPageBreak/>
        <w:t>рассказать детям о людях, прославивших Родину, познакомить с историей праздника День народного единства.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Развивающие: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формировать умения детей в продуктивной и других видах деятельности;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развивать познавательный интерес к истории и культуре родной страны – России, её достопримечательностям.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Воспитательные: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воспитывать чувство гордости за Россию, эмоционально-ценностное отношение к своей стране;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воспитывать любовь и уважение к русским национальным героям;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вовлекать родителей в активное сотрудничество.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6C29E0" w:rsidRPr="00770C3F" w:rsidRDefault="006C29E0" w:rsidP="006C29E0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b/>
          <w:bCs/>
          <w:color w:val="000000"/>
          <w:sz w:val="28"/>
          <w:szCs w:val="28"/>
        </w:rPr>
        <w:t>Предполагаемый результат: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формирование представлений о родной стране, желание быть патриотом своей Родины;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повышение интереса дошкольников к своему городу, своей стране;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приобретение детьми навыков социального общения с взрослыми и сверстниками;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умение выражать собственное мнение, анализировать, реагировать на происходящее, оказывать посильную помощь;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воспитание нравственных качеств личности: доброты, уважения к старшим, любви к Отчизне;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знать историю своей страны, ее героев.</w:t>
      </w:r>
    </w:p>
    <w:p w:rsidR="006C29E0" w:rsidRPr="00770C3F" w:rsidRDefault="006C29E0" w:rsidP="006C29E0">
      <w:pPr>
        <w:pStyle w:val="a3"/>
        <w:numPr>
          <w:ilvl w:val="0"/>
          <w:numId w:val="6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b/>
          <w:bCs/>
          <w:color w:val="000000"/>
          <w:sz w:val="28"/>
          <w:szCs w:val="28"/>
        </w:rPr>
        <w:t>Вид проекта</w:t>
      </w:r>
      <w:r w:rsidRPr="00770C3F">
        <w:rPr>
          <w:color w:val="000000"/>
          <w:sz w:val="28"/>
          <w:szCs w:val="28"/>
        </w:rPr>
        <w:t>: информационно-творческий.</w:t>
      </w:r>
    </w:p>
    <w:p w:rsidR="006C29E0" w:rsidRPr="00770C3F" w:rsidRDefault="006C29E0" w:rsidP="006C29E0">
      <w:pPr>
        <w:pStyle w:val="a3"/>
        <w:numPr>
          <w:ilvl w:val="0"/>
          <w:numId w:val="6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b/>
          <w:bCs/>
          <w:color w:val="000000"/>
          <w:sz w:val="28"/>
          <w:szCs w:val="28"/>
        </w:rPr>
        <w:t>Участники проекта</w:t>
      </w:r>
      <w:r w:rsidRPr="00770C3F">
        <w:rPr>
          <w:color w:val="000000"/>
          <w:sz w:val="28"/>
          <w:szCs w:val="28"/>
        </w:rPr>
        <w:t>: дети старшей группы, воспитатели, родители.</w:t>
      </w:r>
    </w:p>
    <w:p w:rsidR="006C29E0" w:rsidRPr="00770C3F" w:rsidRDefault="006C29E0" w:rsidP="006C29E0">
      <w:pPr>
        <w:pStyle w:val="a3"/>
        <w:numPr>
          <w:ilvl w:val="0"/>
          <w:numId w:val="6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b/>
          <w:bCs/>
          <w:color w:val="000000"/>
          <w:sz w:val="28"/>
          <w:szCs w:val="28"/>
        </w:rPr>
        <w:t>Срок проведения проекта</w:t>
      </w:r>
      <w:r w:rsidR="00770C3F">
        <w:rPr>
          <w:color w:val="000000"/>
          <w:sz w:val="28"/>
          <w:szCs w:val="28"/>
        </w:rPr>
        <w:t>: 02.11 – 06.11. 2020</w:t>
      </w:r>
      <w:r w:rsidRPr="00770C3F">
        <w:rPr>
          <w:color w:val="000000"/>
          <w:sz w:val="28"/>
          <w:szCs w:val="28"/>
        </w:rPr>
        <w:t>г.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b/>
          <w:bCs/>
          <w:color w:val="000000"/>
          <w:sz w:val="28"/>
          <w:szCs w:val="28"/>
        </w:rPr>
        <w:t>2.Этапы проекта</w:t>
      </w:r>
    </w:p>
    <w:p w:rsidR="006C29E0" w:rsidRPr="00770C3F" w:rsidRDefault="006C29E0" w:rsidP="006C29E0">
      <w:pPr>
        <w:pStyle w:val="a3"/>
        <w:numPr>
          <w:ilvl w:val="0"/>
          <w:numId w:val="7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b/>
          <w:bCs/>
          <w:color w:val="000000"/>
          <w:sz w:val="28"/>
          <w:szCs w:val="28"/>
        </w:rPr>
        <w:t>Организационный этап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-выбор форм и методов работы с детьми;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-определение необходимого материала (дидактические пособия, литература, игры, атрибуты и т.д.)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 xml:space="preserve">-составление плана совместной работы с детьми, педагогами и родителями: подбор материала и оборудования для образовательной деятельности, бесед, </w:t>
      </w:r>
      <w:r w:rsidRPr="00770C3F">
        <w:rPr>
          <w:color w:val="000000"/>
          <w:sz w:val="28"/>
          <w:szCs w:val="28"/>
        </w:rPr>
        <w:lastRenderedPageBreak/>
        <w:t>сюжетно-ролевых игр с детьми; подбор песен, музыкальных игр, танцевальных композиций, связанных с тематикой проекта;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-изучение условий реализации проекта;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6C29E0" w:rsidRPr="00770C3F" w:rsidRDefault="006C29E0" w:rsidP="006C29E0">
      <w:pPr>
        <w:pStyle w:val="a3"/>
        <w:numPr>
          <w:ilvl w:val="0"/>
          <w:numId w:val="8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b/>
          <w:bCs/>
          <w:color w:val="000000"/>
          <w:sz w:val="28"/>
          <w:szCs w:val="28"/>
        </w:rPr>
        <w:t>Продуктивный этап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b/>
          <w:bCs/>
          <w:color w:val="000000"/>
          <w:sz w:val="28"/>
          <w:szCs w:val="28"/>
        </w:rPr>
        <w:t>Мероприятия с детьми.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b/>
          <w:bCs/>
          <w:color w:val="000000"/>
          <w:sz w:val="28"/>
          <w:szCs w:val="28"/>
        </w:rPr>
        <w:t>1. Познавательное развитие.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-Занятие. Познавательное развитие. Тема: «Наша Родина-Россия»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- Рассказ воспитателя: «О празднике народного единства»,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- Рассматривание фото, репродукций картин, иллюстраций на тему: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 xml:space="preserve">« Дружба народов разных национальностей, национальные обычаи народов»: </w:t>
      </w:r>
      <w:proofErr w:type="gramStart"/>
      <w:r w:rsidRPr="00770C3F">
        <w:rPr>
          <w:color w:val="000000"/>
          <w:sz w:val="28"/>
          <w:szCs w:val="28"/>
        </w:rPr>
        <w:t>-Д</w:t>
      </w:r>
      <w:proofErr w:type="gramEnd"/>
      <w:r w:rsidRPr="00770C3F">
        <w:rPr>
          <w:color w:val="000000"/>
          <w:sz w:val="28"/>
          <w:szCs w:val="28"/>
        </w:rPr>
        <w:t>идактические игры: «Символика России», «Костюмы народов России».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-Просмотр презентации «Моя Россия».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b/>
          <w:bCs/>
          <w:color w:val="000000"/>
          <w:sz w:val="28"/>
          <w:szCs w:val="28"/>
        </w:rPr>
        <w:t>2. Речевое развитие.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- Беседы об истории праздника Дня народного единства, «Кто такие Минин и Пожарский?», «Что означает – народное единство?».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- Чтение, обсуждение, заучивание стихов: З. Александрова: «Родина», М. Исаковский «Поезжай за моря</w:t>
      </w:r>
      <w:proofErr w:type="gramStart"/>
      <w:r w:rsidRPr="00770C3F">
        <w:rPr>
          <w:color w:val="000000"/>
          <w:sz w:val="28"/>
          <w:szCs w:val="28"/>
        </w:rPr>
        <w:t xml:space="preserve"> ,</w:t>
      </w:r>
      <w:proofErr w:type="gramEnd"/>
      <w:r w:rsidRPr="00770C3F">
        <w:rPr>
          <w:color w:val="000000"/>
          <w:sz w:val="28"/>
          <w:szCs w:val="28"/>
        </w:rPr>
        <w:t xml:space="preserve"> океаны».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b/>
          <w:bCs/>
          <w:color w:val="000000"/>
          <w:sz w:val="28"/>
          <w:szCs w:val="28"/>
        </w:rPr>
        <w:t>3. Социально-коммуникативное развитие.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-Ситуативные беседы «Символы государства».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-Сюжетно-ролевые игры: «Защитники»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-Презентации: «Наша Родина-Россия»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 xml:space="preserve">-Создание предметно-развивающей среды и совместное изготовление атрибутов: дополнение центра краеведения; аудиозапись с военным маршем, флаги, атрибутика военных разных времён (шлем, пилотка, бескозырка, фуражка, игрушечное оружие, бинокль, штурвал, фляжка, котелок и т. </w:t>
      </w:r>
      <w:proofErr w:type="spellStart"/>
      <w:proofErr w:type="gramStart"/>
      <w:r w:rsidRPr="00770C3F">
        <w:rPr>
          <w:color w:val="000000"/>
          <w:sz w:val="28"/>
          <w:szCs w:val="28"/>
        </w:rPr>
        <w:t>п</w:t>
      </w:r>
      <w:proofErr w:type="spellEnd"/>
      <w:proofErr w:type="gramEnd"/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b/>
          <w:bCs/>
          <w:color w:val="000000"/>
          <w:sz w:val="28"/>
          <w:szCs w:val="28"/>
        </w:rPr>
        <w:t>4. Художественно-эстетическое развитие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- лепка «Мы все едины</w:t>
      </w:r>
      <w:r w:rsidRPr="00770C3F">
        <w:rPr>
          <w:b/>
          <w:bCs/>
          <w:color w:val="000000"/>
          <w:sz w:val="28"/>
          <w:szCs w:val="28"/>
        </w:rPr>
        <w:t>»</w:t>
      </w:r>
      <w:r w:rsidRPr="00770C3F">
        <w:rPr>
          <w:color w:val="000000"/>
          <w:sz w:val="28"/>
          <w:szCs w:val="28"/>
        </w:rPr>
        <w:t>.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- раскрашивание людей в национальных костюмах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- изготовление газеты «Словно радуги цвета, мы едины навсегда!»</w:t>
      </w:r>
    </w:p>
    <w:p w:rsidR="00770C3F" w:rsidRDefault="00770C3F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770C3F" w:rsidRDefault="00770C3F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b/>
          <w:bCs/>
          <w:color w:val="000000"/>
          <w:sz w:val="28"/>
          <w:szCs w:val="28"/>
        </w:rPr>
        <w:lastRenderedPageBreak/>
        <w:t>5. Физическое развитие.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-Русские народные подвижные игры: «</w:t>
      </w:r>
      <w:proofErr w:type="gramStart"/>
      <w:r w:rsidRPr="00770C3F">
        <w:rPr>
          <w:color w:val="000000"/>
          <w:sz w:val="28"/>
          <w:szCs w:val="28"/>
        </w:rPr>
        <w:t>Эй</w:t>
      </w:r>
      <w:proofErr w:type="gramEnd"/>
      <w:r w:rsidRPr="00770C3F">
        <w:rPr>
          <w:color w:val="000000"/>
          <w:sz w:val="28"/>
          <w:szCs w:val="28"/>
        </w:rPr>
        <w:t xml:space="preserve"> дружок продай горшок», «Где был Иванушка»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- Хороводная игра «Здравствуй и прощай»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-Спортивная игра «Крепость и защита».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b/>
          <w:bCs/>
          <w:color w:val="000000"/>
          <w:sz w:val="28"/>
          <w:szCs w:val="28"/>
        </w:rPr>
        <w:t>Мероприятия с родителями:</w:t>
      </w:r>
    </w:p>
    <w:p w:rsidR="006C29E0" w:rsidRPr="00770C3F" w:rsidRDefault="00770C3F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Заучивание стихов, выставка рисунков «Мы вместе»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b/>
          <w:bCs/>
          <w:color w:val="000000"/>
          <w:sz w:val="28"/>
          <w:szCs w:val="28"/>
        </w:rPr>
        <w:t>Оценка результатов проекта.</w:t>
      </w:r>
    </w:p>
    <w:p w:rsidR="006C29E0" w:rsidRPr="00770C3F" w:rsidRDefault="006C29E0" w:rsidP="006C29E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70C3F">
        <w:rPr>
          <w:color w:val="000000"/>
          <w:sz w:val="28"/>
          <w:szCs w:val="28"/>
        </w:rPr>
        <w:t>Если в ходе реализации проекта дети приобретут знания об истории края, страны, символике, достопримечательностях; будут знать имена тех, кто прославил свою Родину; начнут проявлять интерес к событиям жизни страны, и отражать свои впечатления в продуктивной деятельности, то можно считать, что цель и задачи проекта выполнены.</w:t>
      </w:r>
    </w:p>
    <w:p w:rsidR="009604B0" w:rsidRDefault="009604B0"/>
    <w:sectPr w:rsidR="009604B0" w:rsidSect="00F47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C352F"/>
    <w:multiLevelType w:val="multilevel"/>
    <w:tmpl w:val="302C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1D23D9"/>
    <w:multiLevelType w:val="multilevel"/>
    <w:tmpl w:val="D564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820727"/>
    <w:multiLevelType w:val="multilevel"/>
    <w:tmpl w:val="0670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6A4B3B"/>
    <w:multiLevelType w:val="multilevel"/>
    <w:tmpl w:val="BC12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5E0F43"/>
    <w:multiLevelType w:val="multilevel"/>
    <w:tmpl w:val="439A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B6691E"/>
    <w:multiLevelType w:val="multilevel"/>
    <w:tmpl w:val="009C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ED7659"/>
    <w:multiLevelType w:val="multilevel"/>
    <w:tmpl w:val="2066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251D95"/>
    <w:multiLevelType w:val="multilevel"/>
    <w:tmpl w:val="1FC6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29E0"/>
    <w:rsid w:val="006C29E0"/>
    <w:rsid w:val="00770C3F"/>
    <w:rsid w:val="007E2D9D"/>
    <w:rsid w:val="009604B0"/>
    <w:rsid w:val="009E2B1A"/>
    <w:rsid w:val="00A0402A"/>
    <w:rsid w:val="00D74057"/>
    <w:rsid w:val="00F4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16"/>
  </w:style>
  <w:style w:type="paragraph" w:styleId="1">
    <w:name w:val="heading 1"/>
    <w:basedOn w:val="a"/>
    <w:link w:val="10"/>
    <w:uiPriority w:val="9"/>
    <w:qFormat/>
    <w:rsid w:val="006C29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2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C29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Emphasis"/>
    <w:basedOn w:val="a0"/>
    <w:uiPriority w:val="20"/>
    <w:qFormat/>
    <w:rsid w:val="006C29E0"/>
    <w:rPr>
      <w:i/>
      <w:iCs/>
    </w:rPr>
  </w:style>
  <w:style w:type="character" w:customStyle="1" w:styleId="5">
    <w:name w:val="Заголовок №5_"/>
    <w:basedOn w:val="a0"/>
    <w:link w:val="51"/>
    <w:uiPriority w:val="99"/>
    <w:locked/>
    <w:rsid w:val="00770C3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1">
    <w:name w:val="Заголовок №51"/>
    <w:basedOn w:val="a"/>
    <w:link w:val="5"/>
    <w:uiPriority w:val="99"/>
    <w:rsid w:val="00770C3F"/>
    <w:pPr>
      <w:widowControl w:val="0"/>
      <w:shd w:val="clear" w:color="auto" w:fill="FFFFFF"/>
      <w:spacing w:after="300" w:line="374" w:lineRule="exact"/>
      <w:ind w:hanging="360"/>
      <w:jc w:val="both"/>
      <w:outlineLvl w:val="4"/>
    </w:pPr>
    <w:rPr>
      <w:rFonts w:ascii="Times New Roman" w:hAnsi="Times New Roman" w:cs="Times New Roman"/>
      <w:sz w:val="27"/>
      <w:szCs w:val="27"/>
    </w:rPr>
  </w:style>
  <w:style w:type="paragraph" w:styleId="a5">
    <w:name w:val="No Spacing"/>
    <w:uiPriority w:val="1"/>
    <w:qFormat/>
    <w:rsid w:val="00770C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391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2020-11-22T20:39:00Z</cp:lastPrinted>
  <dcterms:created xsi:type="dcterms:W3CDTF">2020-12-20T18:37:00Z</dcterms:created>
  <dcterms:modified xsi:type="dcterms:W3CDTF">2020-12-20T18:37:00Z</dcterms:modified>
</cp:coreProperties>
</file>