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1"/>
        <w:gridCol w:w="4850"/>
      </w:tblGrid>
      <w:tr w:rsidR="000A2326" w:rsidTr="003971BC"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326" w:rsidRPr="00AA446F" w:rsidRDefault="000A2326" w:rsidP="003971BC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bookmarkStart w:id="0" w:name="_GoBack"/>
            <w:r w:rsidRPr="00AA446F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ГОСУДАРСТВЕННЫЙ ПОЖАРНЫЙ НАДЗОР ПРЕДУПРЕЖДАЕТ!</w:t>
            </w:r>
          </w:p>
          <w:p w:rsidR="000A2326" w:rsidRDefault="000A2326" w:rsidP="003971BC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A40A52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Опасность «сезонных» пожаров</w:t>
            </w:r>
            <w:bookmarkEnd w:id="0"/>
          </w:p>
          <w:p w:rsidR="000A2326" w:rsidRPr="00986C8B" w:rsidRDefault="000A2326" w:rsidP="003971B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A2326" w:rsidTr="003971BC">
        <w:trPr>
          <w:trHeight w:val="4696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0A2326" w:rsidRPr="00AA446F" w:rsidRDefault="000A2326" w:rsidP="003971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AA446F">
              <w:rPr>
                <w:rFonts w:ascii="Times New Roman" w:hAnsi="Times New Roman"/>
                <w:sz w:val="24"/>
                <w:szCs w:val="24"/>
              </w:rPr>
              <w:t xml:space="preserve">В очередной раз с наступлением осени и понижением температуры воздуха возможно увеличения количества пожаров. Причины пожаров носят так называемый «сезонный» характер, поскольку связаны с эксплуатацией электросети и отоплением. </w:t>
            </w:r>
          </w:p>
          <w:p w:rsidR="000A2326" w:rsidRPr="00AA446F" w:rsidRDefault="000A2326" w:rsidP="003971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4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Жителям Родионово-Несветайского района хотелось бы напомнить о необходимости соблюдения элементарных правил пожарной безопасности в быту, так как ежегодно на пожары в частном жилом секторе  в среднем приходится  70-80 % от общего количества пожаров. В зимнее время года почти все они связаны с нарушением 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0A2326" w:rsidRDefault="000A2326" w:rsidP="003971BC">
            <w:r w:rsidRPr="00A40A52">
              <w:rPr>
                <w:noProof/>
              </w:rPr>
              <w:drawing>
                <wp:inline distT="0" distB="0" distL="0" distR="0">
                  <wp:extent cx="3135600" cy="2617200"/>
                  <wp:effectExtent l="0" t="0" r="0" b="0"/>
                  <wp:docPr id="3" name="Рисунок 1" descr="C:\Users\USER\Desktop\HPIM0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HPIM0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600" cy="261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326" w:rsidTr="003971BC">
        <w:trPr>
          <w:trHeight w:val="1793"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326" w:rsidRDefault="000A2326" w:rsidP="003971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44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правил устройства и эксплуатации </w:t>
            </w:r>
            <w:r w:rsidRPr="00ED33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отопительных печей, дымоходов, а также из-за неисправного электрооборудования. Как правило, домовладельцы и собственники дачных участков не обращают должного внимания на состояние отопительных печей, ссылаясь на длительный срок их эксплуатации и отсутствие явных проблем. Хотя ежегодно перед началом отопительного сезона необходимо проводить визуальный осмотр и практическую проверку состояния, устройства печей и дымоходов.</w:t>
            </w:r>
          </w:p>
          <w:p w:rsidR="000A2326" w:rsidRPr="00A40A52" w:rsidRDefault="000A2326" w:rsidP="003971BC">
            <w:pPr>
              <w:jc w:val="both"/>
            </w:pPr>
          </w:p>
        </w:tc>
      </w:tr>
      <w:tr w:rsidR="000A2326" w:rsidTr="003971BC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0A2326" w:rsidRDefault="000A2326" w:rsidP="003971BC">
            <w:r>
              <w:rPr>
                <w:noProof/>
              </w:rPr>
              <w:drawing>
                <wp:inline distT="0" distB="0" distL="0" distR="0">
                  <wp:extent cx="3007766" cy="2733472"/>
                  <wp:effectExtent l="19050" t="0" r="2134" b="0"/>
                  <wp:docPr id="4" name="Рисунок 2" descr="C:\Users\USER\Desktop\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534" cy="274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0A2326" w:rsidRPr="00AA446F" w:rsidRDefault="000A2326" w:rsidP="003971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46F">
              <w:rPr>
                <w:rFonts w:ascii="Times New Roman" w:hAnsi="Times New Roman"/>
                <w:sz w:val="24"/>
                <w:szCs w:val="24"/>
              </w:rPr>
              <w:t xml:space="preserve">Дымовые трубы, проходящие сквозь чердачное помещение, должны быть оштукатурены и побелены, и если вы обнаружите на трубах черные отложения сажи – пора бить тревогу, </w:t>
            </w:r>
            <w:proofErr w:type="gramStart"/>
            <w:r w:rsidRPr="00AA446F">
              <w:rPr>
                <w:rFonts w:ascii="Times New Roman" w:hAnsi="Times New Roman"/>
                <w:sz w:val="24"/>
                <w:szCs w:val="24"/>
              </w:rPr>
              <w:t>значит</w:t>
            </w:r>
            <w:proofErr w:type="gramEnd"/>
            <w:r w:rsidRPr="00AA446F">
              <w:rPr>
                <w:rFonts w:ascii="Times New Roman" w:hAnsi="Times New Roman"/>
                <w:sz w:val="24"/>
                <w:szCs w:val="24"/>
              </w:rPr>
              <w:t xml:space="preserve"> дым и искры выходят не только в верх в атмосферу, но и во внутрь чердака, а это может привести к пожару. Необходимость очистки дымоходов от сажи связана со способностью сажи </w:t>
            </w:r>
            <w:proofErr w:type="gramStart"/>
            <w:r w:rsidRPr="00AA446F">
              <w:rPr>
                <w:rFonts w:ascii="Times New Roman" w:hAnsi="Times New Roman"/>
                <w:sz w:val="24"/>
                <w:szCs w:val="24"/>
              </w:rPr>
              <w:t>самовозгораться</w:t>
            </w:r>
            <w:proofErr w:type="gramEnd"/>
            <w:r w:rsidRPr="00AA446F">
              <w:rPr>
                <w:rFonts w:ascii="Times New Roman" w:hAnsi="Times New Roman"/>
                <w:sz w:val="24"/>
                <w:szCs w:val="24"/>
              </w:rPr>
              <w:t xml:space="preserve"> под действием влаги. Неправильная эксплуатация печей связана не только с применением при растопке запрещенных материалов (ЛВЖ, ГЖ), но и оставление без присмотра топящихся печей, их перекаливание, а также отсутствие </w:t>
            </w:r>
            <w:proofErr w:type="spellStart"/>
            <w:r w:rsidRPr="00AA446F">
              <w:rPr>
                <w:rFonts w:ascii="Times New Roman" w:hAnsi="Times New Roman"/>
                <w:sz w:val="24"/>
                <w:szCs w:val="24"/>
              </w:rPr>
              <w:t>предтопочного</w:t>
            </w:r>
            <w:proofErr w:type="spellEnd"/>
            <w:r w:rsidRPr="00AA446F">
              <w:rPr>
                <w:rFonts w:ascii="Times New Roman" w:hAnsi="Times New Roman"/>
                <w:sz w:val="24"/>
                <w:szCs w:val="24"/>
              </w:rPr>
              <w:t xml:space="preserve"> листа на деревянном полу. Кроме того, в отопительный период для обогрева помещений часто используются и электронагревательные приборы. </w:t>
            </w:r>
          </w:p>
        </w:tc>
      </w:tr>
      <w:tr w:rsidR="000A2326" w:rsidTr="003971BC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0A2326" w:rsidRDefault="000A2326" w:rsidP="003971BC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022522" cy="2266545"/>
                  <wp:effectExtent l="19050" t="0" r="6428" b="0"/>
                  <wp:docPr id="10" name="Рисунок 4" descr="C:\Users\USER\Desktop\DSC00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DSC005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179" cy="2270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0A2326" w:rsidRPr="00AA446F" w:rsidRDefault="000A2326" w:rsidP="003971B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A446F">
              <w:rPr>
                <w:rFonts w:ascii="Times New Roman" w:hAnsi="Times New Roman"/>
                <w:sz w:val="24"/>
                <w:szCs w:val="24"/>
              </w:rPr>
              <w:t>Пожары от электроприборов возникают в случае перегрузки сети мощными потребителями, при неверном монтаже или ветхости электросетей, при пользовании несправными электроприборами или приборами с открытыми спиралями и оставлении их без присмотра</w:t>
            </w:r>
            <w:r w:rsidRPr="00AA446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A446F">
              <w:rPr>
                <w:rFonts w:ascii="Times New Roman" w:hAnsi="Times New Roman"/>
                <w:sz w:val="24"/>
                <w:szCs w:val="24"/>
              </w:rPr>
              <w:t xml:space="preserve"> Аварийная работа электрических приборов менее опасна, чем открытый огонь, и при правильной эксплуатации электросети, наличии надежных защитных устройств, вероятность пожара минимальна.</w:t>
            </w:r>
          </w:p>
        </w:tc>
      </w:tr>
      <w:tr w:rsidR="000A2326" w:rsidTr="003971BC">
        <w:trPr>
          <w:trHeight w:val="2371"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326" w:rsidRDefault="000A2326" w:rsidP="003971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gramStart"/>
            <w:r w:rsidRPr="00AA446F">
              <w:rPr>
                <w:rFonts w:ascii="Times New Roman" w:hAnsi="Times New Roman"/>
                <w:sz w:val="24"/>
                <w:szCs w:val="24"/>
              </w:rPr>
              <w:t xml:space="preserve">Основные принципы безопасной эксплуатации электрооборудования, это: тщательное соединение проводов и кабелей (пайка, сварка, </w:t>
            </w:r>
            <w:proofErr w:type="spellStart"/>
            <w:r w:rsidRPr="00AA446F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AA446F">
              <w:rPr>
                <w:rFonts w:ascii="Times New Roman" w:hAnsi="Times New Roman"/>
                <w:sz w:val="24"/>
                <w:szCs w:val="24"/>
              </w:rPr>
              <w:t xml:space="preserve">, специальные сжимы); правильный выбор сечения проводников по нагреву электрическим током; исключение одновременного включения нескольких электроприборов в розетку; охлаждение (вентиляция) проводов, электроприборов и аппаратов; применение только калиброванных плавких предохранителей или автоматических выключателей; установка быстродействующих аппаратов защиты (устройств защитного отключения - УЗО). </w:t>
            </w:r>
            <w:proofErr w:type="gramEnd"/>
          </w:p>
          <w:p w:rsidR="000A2326" w:rsidRPr="00ED33FE" w:rsidRDefault="000A2326" w:rsidP="003971BC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A2326" w:rsidTr="003971BC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0A2326" w:rsidRPr="00AA446F" w:rsidRDefault="000A2326" w:rsidP="003971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AA446F">
              <w:rPr>
                <w:rFonts w:ascii="Times New Roman" w:hAnsi="Times New Roman"/>
                <w:sz w:val="24"/>
                <w:szCs w:val="24"/>
              </w:rPr>
              <w:t xml:space="preserve">Граждане, помните, что в большинстве случаев пожары, возникшие от неправильного устройства или эксплуатации печи, неисправности электросети, происходят в ночное время и в скрытых полостях строительных конструкций зданий и сооружений, что приводит к позднему обнаружению очагов горения и затрудняют тушение огня на начальной стадии. Как правило, такие пожары заканчиваются значительными повреждениями или полным уничтожением </w:t>
            </w:r>
            <w:proofErr w:type="gramStart"/>
            <w:r w:rsidRPr="00AA446F">
              <w:rPr>
                <w:rFonts w:ascii="Times New Roman" w:hAnsi="Times New Roman"/>
                <w:sz w:val="24"/>
                <w:szCs w:val="24"/>
              </w:rPr>
              <w:t>постройки</w:t>
            </w:r>
            <w:proofErr w:type="gramEnd"/>
            <w:r w:rsidRPr="00AA446F">
              <w:rPr>
                <w:rFonts w:ascii="Times New Roman" w:hAnsi="Times New Roman"/>
                <w:sz w:val="24"/>
                <w:szCs w:val="24"/>
              </w:rPr>
              <w:t xml:space="preserve"> и несет за собой как материальные потери, так и людские. </w:t>
            </w:r>
          </w:p>
          <w:p w:rsidR="000A2326" w:rsidRPr="00AA446F" w:rsidRDefault="000A2326" w:rsidP="003971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0A2326" w:rsidRDefault="000A2326" w:rsidP="003971BC">
            <w:r>
              <w:rPr>
                <w:noProof/>
              </w:rPr>
              <w:drawing>
                <wp:inline distT="0" distB="0" distL="0" distR="0">
                  <wp:extent cx="3108624" cy="2722078"/>
                  <wp:effectExtent l="19050" t="0" r="0" b="0"/>
                  <wp:docPr id="9" name="Рисунок 3" descr="C:\Users\USER\Desktop\IMGP2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P2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853" cy="2721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326" w:rsidTr="003971BC"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326" w:rsidRPr="00AA446F" w:rsidRDefault="000A2326" w:rsidP="003971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46F">
              <w:rPr>
                <w:rFonts w:ascii="Times New Roman" w:hAnsi="Times New Roman"/>
                <w:sz w:val="24"/>
                <w:szCs w:val="24"/>
              </w:rPr>
              <w:t xml:space="preserve">          Уважаемые, жители Родионово-Несветайского района, обратите Ваше внимание на то, как и при каких условиях, Вы эксплуатируете бытовую технику, различного рода электрооборудование и печи. А так же уходя из дома, ложась на ночь спать или оставляя детей одних дома, отключайте электробытовые нагревательные приборы.</w:t>
            </w:r>
          </w:p>
          <w:p w:rsidR="000A2326" w:rsidRDefault="000A2326" w:rsidP="003971BC">
            <w:pPr>
              <w:rPr>
                <w:noProof/>
              </w:rPr>
            </w:pPr>
          </w:p>
        </w:tc>
      </w:tr>
    </w:tbl>
    <w:p w:rsidR="000A2326" w:rsidRDefault="000A2326" w:rsidP="000A23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 </w:t>
      </w:r>
      <w:proofErr w:type="spellStart"/>
      <w:r>
        <w:rPr>
          <w:rFonts w:ascii="Times New Roman" w:hAnsi="Times New Roman"/>
          <w:sz w:val="28"/>
          <w:szCs w:val="28"/>
        </w:rPr>
        <w:t>НДиПР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A2326" w:rsidRDefault="000A2326" w:rsidP="000A2326">
      <w:pPr>
        <w:pStyle w:val="a3"/>
        <w:rPr>
          <w:rFonts w:ascii="Times New Roman" w:hAnsi="Times New Roman"/>
          <w:sz w:val="28"/>
          <w:szCs w:val="28"/>
        </w:rPr>
      </w:pPr>
      <w:r w:rsidRPr="00B82463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B82463">
        <w:rPr>
          <w:rFonts w:ascii="Times New Roman" w:hAnsi="Times New Roman"/>
          <w:sz w:val="28"/>
          <w:szCs w:val="28"/>
        </w:rPr>
        <w:t>Родионово-Несветайскому</w:t>
      </w:r>
      <w:proofErr w:type="spellEnd"/>
      <w:r w:rsidRPr="00B82463">
        <w:rPr>
          <w:rFonts w:ascii="Times New Roman" w:hAnsi="Times New Roman"/>
          <w:sz w:val="28"/>
          <w:szCs w:val="28"/>
        </w:rPr>
        <w:t xml:space="preserve"> району</w:t>
      </w:r>
    </w:p>
    <w:p w:rsidR="000A2326" w:rsidRDefault="000A2326" w:rsidP="000A232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УНДиПР</w:t>
      </w:r>
      <w:proofErr w:type="spellEnd"/>
      <w:r>
        <w:rPr>
          <w:rFonts w:ascii="Times New Roman" w:hAnsi="Times New Roman"/>
          <w:sz w:val="28"/>
          <w:szCs w:val="28"/>
        </w:rPr>
        <w:t xml:space="preserve"> ГУ МЧС России по Ростовской области</w:t>
      </w:r>
    </w:p>
    <w:p w:rsidR="006469A3" w:rsidRDefault="006469A3"/>
    <w:sectPr w:rsidR="006469A3" w:rsidSect="0064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26"/>
    <w:rsid w:val="000A2326"/>
    <w:rsid w:val="004620C2"/>
    <w:rsid w:val="006469A3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32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A23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3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32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A23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3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Solnyshko</dc:creator>
  <cp:keywords/>
  <dc:description/>
  <cp:lastModifiedBy>User</cp:lastModifiedBy>
  <cp:revision>2</cp:revision>
  <dcterms:created xsi:type="dcterms:W3CDTF">2018-11-26T18:26:00Z</dcterms:created>
  <dcterms:modified xsi:type="dcterms:W3CDTF">2018-11-26T18:26:00Z</dcterms:modified>
</cp:coreProperties>
</file>